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B9" w:rsidRDefault="00C26AB9">
      <w:pPr>
        <w:spacing w:before="89" w:line="322" w:lineRule="exact"/>
        <w:ind w:left="9369"/>
        <w:rPr>
          <w:sz w:val="28"/>
          <w:lang w:val="ru-RU"/>
        </w:rPr>
      </w:pPr>
    </w:p>
    <w:p w:rsidR="00C26AB9" w:rsidRDefault="00C26AB9">
      <w:pPr>
        <w:spacing w:before="89" w:line="322" w:lineRule="exact"/>
        <w:ind w:left="9369"/>
        <w:rPr>
          <w:sz w:val="28"/>
          <w:lang w:val="ru-RU"/>
        </w:rPr>
      </w:pPr>
    </w:p>
    <w:p w:rsidR="00932ACE" w:rsidRPr="00E1037C" w:rsidRDefault="00835EFD">
      <w:pPr>
        <w:spacing w:before="89"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Додаток</w:t>
      </w:r>
    </w:p>
    <w:p w:rsidR="00932ACE" w:rsidRPr="00E1037C" w:rsidRDefault="00835EFD">
      <w:pPr>
        <w:spacing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 наказу Міністерства охорони здоров'я України</w:t>
      </w:r>
    </w:p>
    <w:p w:rsidR="00932ACE" w:rsidRPr="00945B3F" w:rsidRDefault="00835EFD">
      <w:pPr>
        <w:tabs>
          <w:tab w:val="left" w:pos="11049"/>
          <w:tab w:val="left" w:pos="11735"/>
          <w:tab w:val="left" w:pos="12438"/>
        </w:tabs>
        <w:ind w:left="9369"/>
        <w:rPr>
          <w:sz w:val="28"/>
          <w:lang w:val="ru-RU"/>
        </w:rPr>
      </w:pPr>
      <w:r w:rsidRPr="00945B3F">
        <w:rPr>
          <w:sz w:val="28"/>
          <w:lang w:val="ru-RU"/>
        </w:rPr>
        <w:t>_</w:t>
      </w:r>
      <w:r w:rsidRPr="00945B3F">
        <w:rPr>
          <w:sz w:val="28"/>
          <w:u w:val="single"/>
          <w:lang w:val="ru-RU"/>
        </w:rPr>
        <w:t>25.07.2017</w:t>
      </w:r>
      <w:r w:rsidRPr="00945B3F">
        <w:rPr>
          <w:sz w:val="28"/>
          <w:u w:val="single"/>
          <w:lang w:val="ru-RU"/>
        </w:rPr>
        <w:tab/>
      </w:r>
      <w:r w:rsidRPr="00945B3F">
        <w:rPr>
          <w:sz w:val="28"/>
          <w:lang w:val="ru-RU"/>
        </w:rPr>
        <w:t>№</w:t>
      </w:r>
      <w:r w:rsidRPr="00945B3F">
        <w:rPr>
          <w:sz w:val="28"/>
          <w:u w:val="thick"/>
          <w:lang w:val="ru-RU"/>
        </w:rPr>
        <w:t xml:space="preserve"> </w:t>
      </w:r>
      <w:r w:rsidRPr="00945B3F">
        <w:rPr>
          <w:sz w:val="28"/>
          <w:u w:val="thick"/>
          <w:lang w:val="ru-RU"/>
        </w:rPr>
        <w:tab/>
        <w:t>848</w:t>
      </w:r>
      <w:r w:rsidRPr="00945B3F">
        <w:rPr>
          <w:sz w:val="28"/>
          <w:u w:val="thick"/>
          <w:lang w:val="ru-RU"/>
        </w:rPr>
        <w:tab/>
      </w: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E1037C" w:rsidRDefault="00033CE3">
      <w:pPr>
        <w:pStyle w:val="a3"/>
        <w:spacing w:before="216" w:line="322" w:lineRule="exact"/>
        <w:ind w:left="387"/>
        <w:jc w:val="center"/>
        <w:rPr>
          <w:lang w:val="ru-RU"/>
        </w:rPr>
      </w:pPr>
      <w:r>
        <w:rPr>
          <w:lang w:val="ru-RU"/>
        </w:rPr>
        <w:t>І</w:t>
      </w:r>
      <w:r w:rsidR="00835EFD" w:rsidRPr="00E1037C">
        <w:rPr>
          <w:lang w:val="ru-RU"/>
        </w:rPr>
        <w:t>НФОРМАЦІЯ</w:t>
      </w:r>
    </w:p>
    <w:p w:rsidR="00932ACE" w:rsidRPr="00E1037C" w:rsidRDefault="00835EFD">
      <w:pPr>
        <w:pStyle w:val="a3"/>
        <w:spacing w:line="322" w:lineRule="exact"/>
        <w:ind w:left="382"/>
        <w:jc w:val="center"/>
        <w:rPr>
          <w:lang w:val="ru-RU"/>
        </w:rPr>
      </w:pPr>
      <w:r w:rsidRPr="00E1037C">
        <w:rPr>
          <w:lang w:val="ru-RU"/>
        </w:rPr>
        <w:t>про надходження і використання благодійних пожертв від фізичних та юридичних осіб</w:t>
      </w:r>
    </w:p>
    <w:p w:rsidR="00932ACE" w:rsidRPr="00E1037C" w:rsidRDefault="00835EFD">
      <w:pPr>
        <w:pStyle w:val="a3"/>
        <w:tabs>
          <w:tab w:val="left" w:pos="7719"/>
          <w:tab w:val="left" w:pos="8812"/>
          <w:tab w:val="left" w:pos="10693"/>
        </w:tabs>
        <w:spacing w:line="319" w:lineRule="exact"/>
        <w:ind w:left="375"/>
        <w:jc w:val="center"/>
        <w:rPr>
          <w:lang w:val="ru-RU"/>
        </w:rPr>
      </w:pPr>
      <w:r w:rsidRPr="00E1037C">
        <w:rPr>
          <w:b w:val="0"/>
          <w:u w:val="single"/>
          <w:lang w:val="ru-RU"/>
        </w:rPr>
        <w:t xml:space="preserve"> </w:t>
      </w:r>
      <w:r w:rsidR="0054361E">
        <w:rPr>
          <w:b w:val="0"/>
          <w:u w:val="single"/>
          <w:lang w:val="uk-UA"/>
        </w:rPr>
        <w:t>КП «</w:t>
      </w:r>
      <w:r w:rsidR="005B731D">
        <w:rPr>
          <w:b w:val="0"/>
          <w:u w:val="single"/>
          <w:lang w:val="uk-UA"/>
        </w:rPr>
        <w:t>Волинська обл</w:t>
      </w:r>
      <w:r w:rsidR="0054361E">
        <w:rPr>
          <w:b w:val="0"/>
          <w:u w:val="single"/>
          <w:lang w:val="uk-UA"/>
        </w:rPr>
        <w:t xml:space="preserve">асна </w:t>
      </w:r>
      <w:r w:rsidR="005B731D">
        <w:rPr>
          <w:b w:val="0"/>
          <w:u w:val="single"/>
          <w:lang w:val="uk-UA"/>
        </w:rPr>
        <w:t>лікарня</w:t>
      </w:r>
      <w:r w:rsidR="0054361E">
        <w:rPr>
          <w:b w:val="0"/>
          <w:u w:val="single"/>
          <w:lang w:val="uk-UA"/>
        </w:rPr>
        <w:t xml:space="preserve"> «</w:t>
      </w:r>
      <w:r w:rsidR="005B731D">
        <w:rPr>
          <w:b w:val="0"/>
          <w:u w:val="single"/>
          <w:lang w:val="uk-UA"/>
        </w:rPr>
        <w:t>Хоспіс»</w:t>
      </w:r>
      <w:r w:rsidR="0054361E">
        <w:rPr>
          <w:b w:val="0"/>
          <w:u w:val="single"/>
          <w:lang w:val="uk-UA"/>
        </w:rPr>
        <w:t xml:space="preserve"> м. Ковель Волинської обласної ради</w:t>
      </w:r>
      <w:r w:rsidRPr="00E1037C">
        <w:rPr>
          <w:b w:val="0"/>
          <w:u w:val="single"/>
          <w:lang w:val="ru-RU"/>
        </w:rPr>
        <w:tab/>
      </w:r>
      <w:r w:rsidRPr="00E1037C">
        <w:rPr>
          <w:lang w:val="ru-RU"/>
        </w:rPr>
        <w:t>за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 xml:space="preserve"> 1</w:t>
      </w:r>
      <w:r w:rsidR="00B0134C">
        <w:rPr>
          <w:u w:val="single"/>
          <w:lang w:val="uk-UA"/>
        </w:rPr>
        <w:t>-2</w:t>
      </w:r>
      <w:r w:rsidR="003F0BB0">
        <w:rPr>
          <w:u w:val="single"/>
          <w:lang w:val="uk-UA"/>
        </w:rPr>
        <w:t xml:space="preserve"> квартал 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>2022</w:t>
      </w:r>
      <w:r w:rsidRPr="00E1037C">
        <w:rPr>
          <w:u w:val="single"/>
          <w:lang w:val="ru-RU"/>
        </w:rPr>
        <w:tab/>
      </w:r>
      <w:r w:rsidRPr="00E1037C">
        <w:rPr>
          <w:lang w:val="ru-RU"/>
        </w:rPr>
        <w:t>року</w:t>
      </w:r>
    </w:p>
    <w:p w:rsidR="00932ACE" w:rsidRDefault="00835EFD">
      <w:pPr>
        <w:spacing w:line="228" w:lineRule="exact"/>
        <w:ind w:left="3486"/>
        <w:rPr>
          <w:sz w:val="20"/>
        </w:rPr>
      </w:pPr>
      <w:r>
        <w:rPr>
          <w:sz w:val="20"/>
        </w:rPr>
        <w:t>найменування закладу охорони здоров'я</w:t>
      </w:r>
    </w:p>
    <w:p w:rsidR="00932ACE" w:rsidRDefault="00932ACE">
      <w:pPr>
        <w:pStyle w:val="a3"/>
        <w:spacing w:before="6" w:after="1"/>
        <w:rPr>
          <w:b w:val="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1465"/>
        <w:gridCol w:w="1335"/>
        <w:gridCol w:w="1153"/>
        <w:gridCol w:w="1516"/>
        <w:gridCol w:w="1201"/>
        <w:gridCol w:w="1468"/>
        <w:gridCol w:w="1336"/>
        <w:gridCol w:w="1514"/>
        <w:gridCol w:w="1279"/>
        <w:gridCol w:w="1703"/>
      </w:tblGrid>
      <w:tr w:rsidR="00932ACE">
        <w:trPr>
          <w:trHeight w:val="781"/>
        </w:trPr>
        <w:tc>
          <w:tcPr>
            <w:tcW w:w="1037" w:type="dxa"/>
            <w:vMerge w:val="restart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5"/>
              <w:rPr>
                <w:sz w:val="19"/>
              </w:rPr>
            </w:pPr>
          </w:p>
          <w:p w:rsidR="00932ACE" w:rsidRDefault="00835EFD"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Період</w:t>
            </w:r>
          </w:p>
        </w:tc>
        <w:tc>
          <w:tcPr>
            <w:tcW w:w="1465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56" w:right="95" w:hanging="13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Найменування юридичної особи (або позначення</w:t>
            </w:r>
          </w:p>
          <w:p w:rsidR="00932ACE" w:rsidRPr="00E1037C" w:rsidRDefault="00835EFD">
            <w:pPr>
              <w:pStyle w:val="TableParagraph"/>
              <w:spacing w:before="1"/>
              <w:ind w:left="472" w:right="95" w:hanging="89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фізичної особи)</w:t>
            </w:r>
          </w:p>
        </w:tc>
        <w:tc>
          <w:tcPr>
            <w:tcW w:w="4004" w:type="dxa"/>
            <w:gridSpan w:val="3"/>
          </w:tcPr>
          <w:p w:rsidR="00932ACE" w:rsidRPr="00E1037C" w:rsidRDefault="00835EFD">
            <w:pPr>
              <w:pStyle w:val="TableParagraph"/>
              <w:spacing w:before="81"/>
              <w:ind w:left="342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Благодійні пожертви, що були отримані закладом охорони здоров'я</w:t>
            </w:r>
          </w:p>
          <w:p w:rsidR="00932ACE" w:rsidRPr="00E1037C" w:rsidRDefault="00835EFD">
            <w:pPr>
              <w:pStyle w:val="TableParagraph"/>
              <w:spacing w:line="206" w:lineRule="exact"/>
              <w:ind w:left="340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від фізичних та юридичних осіб</w:t>
            </w:r>
          </w:p>
        </w:tc>
        <w:tc>
          <w:tcPr>
            <w:tcW w:w="1201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02" w:right="19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Всього отримано благодій- них пожертв, тис. грн.</w:t>
            </w:r>
          </w:p>
        </w:tc>
        <w:tc>
          <w:tcPr>
            <w:tcW w:w="5597" w:type="dxa"/>
            <w:gridSpan w:val="4"/>
          </w:tcPr>
          <w:p w:rsidR="00932ACE" w:rsidRPr="00E1037C" w:rsidRDefault="00835EFD">
            <w:pPr>
              <w:pStyle w:val="TableParagraph"/>
              <w:spacing w:before="81" w:line="207" w:lineRule="exact"/>
              <w:ind w:left="1072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Використання закладом охорони здоров'я</w:t>
            </w:r>
          </w:p>
          <w:p w:rsidR="00932ACE" w:rsidRPr="00E1037C" w:rsidRDefault="00835EFD">
            <w:pPr>
              <w:pStyle w:val="TableParagraph"/>
              <w:ind w:left="298" w:right="30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благодійних пожертв, отриманих у грошовій та натуральній (товари і послуги) формі</w:t>
            </w:r>
          </w:p>
        </w:tc>
        <w:tc>
          <w:tcPr>
            <w:tcW w:w="1703" w:type="dxa"/>
            <w:vMerge w:val="restart"/>
          </w:tcPr>
          <w:p w:rsidR="00932ACE" w:rsidRPr="00E1037C" w:rsidRDefault="00932ACE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99" w:right="117" w:firstLine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Залишок невикористаних грошових коштів, товарів та послуг на кінець</w:t>
            </w:r>
          </w:p>
          <w:p w:rsidR="00932ACE" w:rsidRDefault="00835EFD">
            <w:pPr>
              <w:pStyle w:val="TableParagraph"/>
              <w:ind w:left="152" w:right="1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звітного періоду, тис. грн.</w:t>
            </w:r>
          </w:p>
        </w:tc>
      </w:tr>
      <w:tr w:rsidR="00932ACE" w:rsidTr="00B35971">
        <w:trPr>
          <w:trHeight w:val="1243"/>
        </w:trPr>
        <w:tc>
          <w:tcPr>
            <w:tcW w:w="1037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 w:rsidR="00932ACE" w:rsidRPr="00E1037C" w:rsidRDefault="00932ACE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318" w:right="175" w:hanging="11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 грошовій формі, тис. грн.</w:t>
            </w:r>
          </w:p>
        </w:tc>
        <w:tc>
          <w:tcPr>
            <w:tcW w:w="1153" w:type="dxa"/>
          </w:tcPr>
          <w:p w:rsidR="00932ACE" w:rsidRPr="00E1037C" w:rsidRDefault="00835EFD">
            <w:pPr>
              <w:pStyle w:val="TableParagraph"/>
              <w:spacing w:line="206" w:lineRule="exact"/>
              <w:ind w:right="2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</w:t>
            </w:r>
          </w:p>
          <w:p w:rsidR="00932ACE" w:rsidRPr="00E1037C" w:rsidRDefault="00835EFD">
            <w:pPr>
              <w:pStyle w:val="TableParagraph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натуральній </w:t>
            </w:r>
            <w:r w:rsidRPr="00E1037C">
              <w:rPr>
                <w:b/>
                <w:sz w:val="18"/>
                <w:lang w:val="ru-RU"/>
              </w:rPr>
              <w:t>формі (товари</w:t>
            </w:r>
            <w:r w:rsidRPr="00E1037C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і</w:t>
            </w:r>
          </w:p>
          <w:p w:rsidR="00932ACE" w:rsidRPr="00E1037C" w:rsidRDefault="00835EFD">
            <w:pPr>
              <w:pStyle w:val="TableParagraph"/>
              <w:spacing w:before="4" w:line="206" w:lineRule="exact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послуги), </w:t>
            </w:r>
            <w:r w:rsidRPr="00E1037C">
              <w:rPr>
                <w:b/>
                <w:sz w:val="18"/>
                <w:lang w:val="ru-RU"/>
              </w:rPr>
              <w:t>тис.</w:t>
            </w:r>
            <w:r w:rsidRPr="00E1037C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грн.</w:t>
            </w:r>
          </w:p>
        </w:tc>
        <w:tc>
          <w:tcPr>
            <w:tcW w:w="1516" w:type="dxa"/>
          </w:tcPr>
          <w:p w:rsidR="00932ACE" w:rsidRPr="00E1037C" w:rsidRDefault="00835EFD">
            <w:pPr>
              <w:pStyle w:val="TableParagraph"/>
              <w:spacing w:before="103"/>
              <w:ind w:left="153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Перелік товарів і послуг в натуральній формі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:rsidR="00932ACE" w:rsidRPr="00E1037C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8" w:type="dxa"/>
          </w:tcPr>
          <w:p w:rsidR="00932ACE" w:rsidRPr="00E1037C" w:rsidRDefault="00835EFD">
            <w:pPr>
              <w:pStyle w:val="TableParagraph"/>
              <w:spacing w:before="103"/>
              <w:ind w:left="148" w:right="149" w:hanging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Напрямки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використання </w:t>
            </w:r>
            <w:r w:rsidRPr="00E1037C">
              <w:rPr>
                <w:b/>
                <w:sz w:val="18"/>
                <w:lang w:val="ru-RU"/>
              </w:rPr>
              <w:t>у грошовій</w:t>
            </w:r>
          </w:p>
          <w:p w:rsidR="00932ACE" w:rsidRPr="00E1037C" w:rsidRDefault="00835EFD">
            <w:pPr>
              <w:pStyle w:val="TableParagraph"/>
              <w:spacing w:before="1"/>
              <w:ind w:left="165" w:right="16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формі (стаття витрат)</w:t>
            </w:r>
          </w:p>
        </w:tc>
        <w:tc>
          <w:tcPr>
            <w:tcW w:w="1336" w:type="dxa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932ACE">
            <w:pPr>
              <w:pStyle w:val="TableParagraph"/>
              <w:spacing w:before="1"/>
              <w:rPr>
                <w:sz w:val="16"/>
                <w:lang w:val="ru-RU"/>
              </w:rPr>
            </w:pPr>
          </w:p>
          <w:p w:rsidR="00932ACE" w:rsidRDefault="00835EFD">
            <w:pPr>
              <w:pStyle w:val="TableParagraph"/>
              <w:ind w:left="310" w:right="303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514" w:type="dxa"/>
          </w:tcPr>
          <w:p w:rsidR="00932ACE" w:rsidRPr="00E1037C" w:rsidRDefault="00835EFD">
            <w:pPr>
              <w:pStyle w:val="TableParagraph"/>
              <w:ind w:left="167" w:right="183" w:firstLine="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Перелік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використаних </w:t>
            </w:r>
            <w:r w:rsidRPr="00E1037C">
              <w:rPr>
                <w:b/>
                <w:sz w:val="18"/>
                <w:lang w:val="ru-RU"/>
              </w:rPr>
              <w:t>товарів та послуг у натуральній</w:t>
            </w:r>
          </w:p>
          <w:p w:rsidR="00932ACE" w:rsidRDefault="00835EFD">
            <w:pPr>
              <w:pStyle w:val="TableParagraph"/>
              <w:spacing w:line="189" w:lineRule="exact"/>
              <w:ind w:left="483" w:right="4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формі</w:t>
            </w:r>
          </w:p>
        </w:tc>
        <w:tc>
          <w:tcPr>
            <w:tcW w:w="1279" w:type="dxa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1"/>
              <w:rPr>
                <w:sz w:val="16"/>
              </w:rPr>
            </w:pPr>
          </w:p>
          <w:p w:rsidR="00932ACE" w:rsidRDefault="00835EFD">
            <w:pPr>
              <w:pStyle w:val="TableParagraph"/>
              <w:ind w:left="280" w:right="276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</w:tr>
      <w:tr w:rsidR="00932ACE" w:rsidRPr="00D130D4" w:rsidTr="00B35971">
        <w:trPr>
          <w:trHeight w:val="266"/>
        </w:trPr>
        <w:tc>
          <w:tcPr>
            <w:tcW w:w="1037" w:type="dxa"/>
            <w:vMerge w:val="restart"/>
          </w:tcPr>
          <w:p w:rsidR="00932ACE" w:rsidRPr="00FA068E" w:rsidRDefault="0054361E">
            <w:pPr>
              <w:pStyle w:val="TableParagraph"/>
              <w:spacing w:before="64" w:line="207" w:lineRule="exact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uk-UA"/>
              </w:rPr>
              <w:t>1</w:t>
            </w:r>
          </w:p>
          <w:p w:rsidR="00932ACE" w:rsidRDefault="00835EFD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квартал</w:t>
            </w:r>
          </w:p>
        </w:tc>
        <w:tc>
          <w:tcPr>
            <w:tcW w:w="1465" w:type="dxa"/>
          </w:tcPr>
          <w:p w:rsidR="00932ACE" w:rsidRPr="00A97A13" w:rsidRDefault="00A97A13" w:rsidP="0054361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Благод</w:t>
            </w:r>
            <w:r w:rsidR="0054361E">
              <w:rPr>
                <w:sz w:val="18"/>
                <w:lang w:val="uk-UA"/>
              </w:rPr>
              <w:t xml:space="preserve">ійні </w:t>
            </w:r>
            <w:r>
              <w:rPr>
                <w:sz w:val="18"/>
                <w:lang w:val="uk-UA"/>
              </w:rPr>
              <w:t>внески</w:t>
            </w:r>
          </w:p>
        </w:tc>
        <w:tc>
          <w:tcPr>
            <w:tcW w:w="1335" w:type="dxa"/>
          </w:tcPr>
          <w:p w:rsidR="00932ACE" w:rsidRPr="00A97A13" w:rsidRDefault="00AC2D8E" w:rsidP="00F957C2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1053,4</w:t>
            </w:r>
          </w:p>
        </w:tc>
        <w:tc>
          <w:tcPr>
            <w:tcW w:w="1153" w:type="dxa"/>
          </w:tcPr>
          <w:p w:rsidR="00932ACE" w:rsidRPr="00D16CAF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932ACE" w:rsidRPr="00D16CAF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01" w:type="dxa"/>
          </w:tcPr>
          <w:p w:rsidR="00932ACE" w:rsidRPr="00E258F9" w:rsidRDefault="00AC2D8E" w:rsidP="00CD3D4B">
            <w:pPr>
              <w:pStyle w:val="TableParagraph"/>
              <w:spacing w:before="28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1053,4</w:t>
            </w:r>
          </w:p>
        </w:tc>
        <w:tc>
          <w:tcPr>
            <w:tcW w:w="1468" w:type="dxa"/>
          </w:tcPr>
          <w:p w:rsidR="00932ACE" w:rsidRPr="00A97A13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2210»Предмети,матеріали, обладнання та інвентар»</w:t>
            </w:r>
          </w:p>
        </w:tc>
        <w:tc>
          <w:tcPr>
            <w:tcW w:w="1336" w:type="dxa"/>
          </w:tcPr>
          <w:p w:rsidR="00932ACE" w:rsidRPr="00E258F9" w:rsidRDefault="00AC2D8E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526,6</w:t>
            </w:r>
          </w:p>
        </w:tc>
        <w:tc>
          <w:tcPr>
            <w:tcW w:w="1514" w:type="dxa"/>
          </w:tcPr>
          <w:p w:rsidR="00932ACE" w:rsidRPr="00A97A13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AC2D8E">
            <w:pPr>
              <w:pStyle w:val="TableParagraph"/>
              <w:spacing w:before="28"/>
              <w:ind w:right="10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526,6</w:t>
            </w:r>
          </w:p>
        </w:tc>
      </w:tr>
      <w:tr w:rsidR="00932ACE" w:rsidRPr="00CD3D4B" w:rsidTr="00B35971">
        <w:trPr>
          <w:trHeight w:val="265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932ACE" w:rsidRPr="00D130D4" w:rsidRDefault="006D3F61" w:rsidP="00CD3D4B">
            <w:pPr>
              <w:pStyle w:val="TableParagraph"/>
              <w:rPr>
                <w:sz w:val="18"/>
                <w:lang w:val="ru-RU"/>
              </w:rPr>
            </w:pPr>
            <w:r w:rsidRPr="006D3F61">
              <w:rPr>
                <w:sz w:val="18"/>
                <w:lang w:val="ru-RU"/>
              </w:rPr>
              <w:t>1.</w:t>
            </w:r>
            <w:r w:rsidRPr="006D3F61">
              <w:rPr>
                <w:sz w:val="18"/>
                <w:lang w:val="ru-RU"/>
              </w:rPr>
              <w:tab/>
              <w:t xml:space="preserve">Тести для виявлення гострої респіраторної хвороби COVID-19. </w:t>
            </w:r>
            <w:r w:rsidRPr="006D3F61">
              <w:rPr>
                <w:sz w:val="18"/>
              </w:rPr>
              <w:t xml:space="preserve">SARS-Cov-2/STANDARD TM Q COVID-19 Ag Test. </w:t>
            </w:r>
            <w:r w:rsidRPr="006D3F61">
              <w:rPr>
                <w:sz w:val="18"/>
                <w:lang w:val="ru-RU"/>
              </w:rPr>
              <w:t>Виробник-Корея. Термін придатності-07.10.2023р  - 4 набори (100шт) – ціна 2188,86 грн за 1 набір – заг.сума – 8755,44 грн</w:t>
            </w:r>
          </w:p>
        </w:tc>
        <w:tc>
          <w:tcPr>
            <w:tcW w:w="1201" w:type="dxa"/>
          </w:tcPr>
          <w:p w:rsidR="00932ACE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8,7</w:t>
            </w:r>
          </w:p>
        </w:tc>
        <w:tc>
          <w:tcPr>
            <w:tcW w:w="1468" w:type="dxa"/>
          </w:tcPr>
          <w:p w:rsidR="00932ACE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КЕКВ2240»Оплата послуг крім комунальних»</w:t>
            </w:r>
          </w:p>
          <w:p w:rsidR="00D16CAF" w:rsidRPr="00A97A13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E258F9" w:rsidRDefault="00AC2D8E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204,6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80C5E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5B731D" w:rsidRDefault="00AC2D8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204,6</w:t>
            </w:r>
          </w:p>
        </w:tc>
      </w:tr>
      <w:tr w:rsidR="00D130D4" w:rsidRPr="00CD3D4B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D130D4" w:rsidRPr="00D130D4" w:rsidRDefault="00D130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D130D4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D130D4" w:rsidRPr="00D130D4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D130D4" w:rsidRPr="00CD3D4B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D130D4" w:rsidRPr="00D130D4" w:rsidRDefault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2.</w:t>
            </w:r>
            <w:r w:rsidRPr="00B35971">
              <w:rPr>
                <w:sz w:val="18"/>
                <w:lang w:val="ru-RU"/>
              </w:rPr>
              <w:tab/>
              <w:t>Спирт етиловий  - 1 балон  (9 кг) – ціна 5,68грн за 1 кг – заг. сума – 51,12 грн</w:t>
            </w:r>
          </w:p>
        </w:tc>
        <w:tc>
          <w:tcPr>
            <w:tcW w:w="1201" w:type="dxa"/>
          </w:tcPr>
          <w:p w:rsidR="00D130D4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0,1</w:t>
            </w:r>
          </w:p>
        </w:tc>
        <w:tc>
          <w:tcPr>
            <w:tcW w:w="1468" w:type="dxa"/>
          </w:tcPr>
          <w:p w:rsidR="00D130D4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2220«Медикаменти»</w:t>
            </w:r>
          </w:p>
          <w:p w:rsidR="00D16CAF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D130D4" w:rsidRPr="00E258F9" w:rsidRDefault="00D130D4" w:rsidP="00D16CAF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4" w:type="dxa"/>
          </w:tcPr>
          <w:p w:rsidR="00D130D4" w:rsidRPr="00D130D4" w:rsidRDefault="00D130D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30D4" w:rsidRPr="00D80C5E" w:rsidRDefault="00D130D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D130D4" w:rsidRPr="005B731D" w:rsidRDefault="00D130D4">
            <w:pPr>
              <w:pStyle w:val="TableParagraph"/>
              <w:rPr>
                <w:sz w:val="18"/>
                <w:lang w:val="uk-UA"/>
              </w:rPr>
            </w:pPr>
          </w:p>
        </w:tc>
      </w:tr>
      <w:tr w:rsidR="00932ACE" w:rsidRPr="00CD3D4B" w:rsidTr="00B35971">
        <w:trPr>
          <w:trHeight w:val="268"/>
        </w:trPr>
        <w:tc>
          <w:tcPr>
            <w:tcW w:w="1037" w:type="dxa"/>
            <w:vMerge w:val="restart"/>
          </w:tcPr>
          <w:p w:rsidR="00932ACE" w:rsidRPr="00CD3D4B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465" w:type="dxa"/>
          </w:tcPr>
          <w:p w:rsidR="00932ACE" w:rsidRPr="00A97A13" w:rsidRDefault="00B35971" w:rsidP="001224F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Благодійна організація «Благодійний фонд «Сучасна Україна»</w:t>
            </w:r>
          </w:p>
        </w:tc>
        <w:tc>
          <w:tcPr>
            <w:tcW w:w="1335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932ACE" w:rsidRPr="00CD3D4B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B35971" w:rsidRPr="00B35971" w:rsidRDefault="00034E11" w:rsidP="00B35971">
            <w:pPr>
              <w:pStyle w:val="TableParagraph"/>
              <w:rPr>
                <w:sz w:val="18"/>
                <w:lang w:val="ru-RU"/>
              </w:rPr>
            </w:pPr>
            <w:r w:rsidRPr="00034E11">
              <w:rPr>
                <w:sz w:val="18"/>
                <w:lang w:val="ru-RU"/>
              </w:rPr>
              <w:t>3.</w:t>
            </w:r>
            <w:r w:rsidRPr="00034E11">
              <w:rPr>
                <w:sz w:val="18"/>
                <w:lang w:val="ru-RU"/>
              </w:rPr>
              <w:tab/>
              <w:t xml:space="preserve">Ібуфлам (ібупрофен), 600 мг №100 – 14 уп – ціна 315,00 грн за 1 уп – заг.сума – 4410,00 грн </w:t>
            </w:r>
            <w:r w:rsidR="00B35971" w:rsidRPr="00B35971">
              <w:rPr>
                <w:sz w:val="18"/>
                <w:lang w:val="ru-RU"/>
              </w:rPr>
              <w:t>4.</w:t>
            </w:r>
            <w:r w:rsidR="00B35971" w:rsidRPr="00B35971">
              <w:rPr>
                <w:sz w:val="18"/>
                <w:lang w:val="ru-RU"/>
              </w:rPr>
              <w:tab/>
              <w:t>Метамізол натрію 2500 мг по 5 мл №10 – 10 уп – ціна 107,00 грн за уп – заг сума -1070,00 грн - 5.</w:t>
            </w:r>
            <w:r w:rsidR="00B35971" w:rsidRPr="00B35971">
              <w:rPr>
                <w:sz w:val="18"/>
                <w:lang w:val="ru-RU"/>
              </w:rPr>
              <w:tab/>
              <w:t>Натрію хлорид 0,9% по 10 мл – 90 амп – ціна 3,80 грн за 1 амп – заг.сума-342,00 грн - 6.</w:t>
            </w:r>
            <w:r w:rsidR="00B35971" w:rsidRPr="00B35971">
              <w:rPr>
                <w:sz w:val="18"/>
                <w:lang w:val="ru-RU"/>
              </w:rPr>
              <w:tab/>
              <w:t>Маска медична №50 – 7 уп – ціна 27,50 грн за уп – заг.сума-192,50 грн - 7.</w:t>
            </w:r>
            <w:r w:rsidR="00B35971" w:rsidRPr="00B35971">
              <w:rPr>
                <w:sz w:val="18"/>
                <w:lang w:val="ru-RU"/>
              </w:rPr>
              <w:tab/>
              <w:t>Маска медична (фільтруюча маска) №10 – 14 уп – 6,50 грн за уп – заг.сума – 91,00 грн - 8.</w:t>
            </w:r>
            <w:r w:rsidR="00B35971" w:rsidRPr="00B35971">
              <w:rPr>
                <w:sz w:val="18"/>
                <w:lang w:val="ru-RU"/>
              </w:rPr>
              <w:tab/>
              <w:t>Шприц 2,0 мл – 300 шт – ціна 0,70 грн за 1 шт – заг сума 210,00 грн - 9.</w:t>
            </w:r>
            <w:r w:rsidR="00B35971" w:rsidRPr="00B35971">
              <w:rPr>
                <w:sz w:val="18"/>
                <w:lang w:val="ru-RU"/>
              </w:rPr>
              <w:tab/>
              <w:t xml:space="preserve">Шприц 1,0 мл – 500 шт – ціна 1,38  грн за 1 шт – заг сума 690,00 грн - </w:t>
            </w:r>
          </w:p>
          <w:p w:rsidR="00932ACE" w:rsidRPr="00CD3D4B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10.</w:t>
            </w:r>
            <w:r w:rsidRPr="00B35971">
              <w:rPr>
                <w:sz w:val="18"/>
                <w:lang w:val="ru-RU"/>
              </w:rPr>
              <w:tab/>
              <w:t xml:space="preserve">Антисептик для рук 250 мл – 10 шт – ціна 40,00 грн за 1 шт – заг сума- 400,00 грн - </w:t>
            </w:r>
            <w:r w:rsidRPr="00B35971">
              <w:rPr>
                <w:sz w:val="18"/>
                <w:lang w:val="ru-RU"/>
              </w:rPr>
              <w:lastRenderedPageBreak/>
              <w:t>11.</w:t>
            </w:r>
            <w:r w:rsidRPr="00B35971">
              <w:rPr>
                <w:sz w:val="18"/>
                <w:lang w:val="ru-RU"/>
              </w:rPr>
              <w:tab/>
              <w:t>Памперси труси (14шт в 1 уп) – 6 уп – ціна 350,00 грн за 1 уп – заг.сума-2100,00 грн - 12.</w:t>
            </w:r>
            <w:r w:rsidRPr="00B35971">
              <w:rPr>
                <w:sz w:val="18"/>
                <w:lang w:val="ru-RU"/>
              </w:rPr>
              <w:tab/>
              <w:t xml:space="preserve"> Ліжка дерев’яні – 9 шт – ціна 2000,00 грн за шт – заг сума – 18000,00 грн –13.</w:t>
            </w:r>
            <w:r w:rsidRPr="00B35971">
              <w:rPr>
                <w:sz w:val="18"/>
                <w:lang w:val="ru-RU"/>
              </w:rPr>
              <w:tab/>
              <w:t>Ліжка медичні – 29 шт – ціна 2000,00 грн за 1 шт – заг.сума – 58000,00 грн - 14.</w:t>
            </w:r>
            <w:r w:rsidRPr="00B35971">
              <w:rPr>
                <w:sz w:val="18"/>
                <w:lang w:val="ru-RU"/>
              </w:rPr>
              <w:tab/>
              <w:t xml:space="preserve">Матрац медичний – 23 шт – ціна 1500,00 грн за 1 шт – заг.сума – 34500,00 грн - 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120,0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КЕКВ2230 «Продукти харч.» </w:t>
            </w:r>
          </w:p>
          <w:p w:rsidR="00D16CAF" w:rsidRPr="005B731D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D76AFA" w:rsidRDefault="00932ACE" w:rsidP="00D16CAF">
            <w:pPr>
              <w:jc w:val="center"/>
            </w:pPr>
          </w:p>
        </w:tc>
        <w:tc>
          <w:tcPr>
            <w:tcW w:w="1514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A55F3D" w:rsidTr="00B35971">
        <w:trPr>
          <w:trHeight w:val="926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5B731D" w:rsidRDefault="00B3597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15.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10 см/5м – 500 шт – ціна 0,68 грн за 1 шт- заг сума 340,00 грн - 16.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14 см/7м – 500 шт – ціна 1,08 грн за 1 шт- заг.сума 540,00 грн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17.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16см/10м – 100 шт – ціна 2,05 грн за 1 шт- заг.сума 205,00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18.</w:t>
            </w:r>
            <w:r w:rsidRPr="00B35971">
              <w:rPr>
                <w:sz w:val="18"/>
                <w:lang w:val="ru-RU"/>
              </w:rPr>
              <w:tab/>
              <w:t xml:space="preserve">Ковдра байкова – 20 шт – ціна 10,50 грн за 1 шт- заг.сума 210,00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19.</w:t>
            </w:r>
            <w:r w:rsidRPr="00B35971">
              <w:rPr>
                <w:sz w:val="18"/>
                <w:lang w:val="ru-RU"/>
              </w:rPr>
              <w:tab/>
              <w:t xml:space="preserve">Марля медична – 1000,00 м – ціна 1,45 грн за 1 м- заг.сума 1450,00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lastRenderedPageBreak/>
              <w:t>20.</w:t>
            </w:r>
            <w:r w:rsidRPr="00B35971">
              <w:rPr>
                <w:sz w:val="18"/>
                <w:lang w:val="ru-RU"/>
              </w:rPr>
              <w:tab/>
              <w:t>Бинт марлевий стерильний 7 см/5м – 100 шт – ціна 0,45 грн за 1 шт- заг сума 45,00 грн - 21.</w:t>
            </w:r>
            <w:r w:rsidRPr="00B35971">
              <w:rPr>
                <w:sz w:val="18"/>
                <w:lang w:val="ru-RU"/>
              </w:rPr>
              <w:tab/>
              <w:t xml:space="preserve">Вата хірургічна гігроскопічна фасована не стерильна – 20 кг – ціна 14,60 грн за 1 кг- заг сума 292,00 грн - </w:t>
            </w:r>
          </w:p>
          <w:p w:rsidR="00932ACE" w:rsidRPr="00D130D4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22.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7 см/5м – 200 шт – ціна 0,45 грн за 1 шт- заг сума 90,00 грн - 23.</w:t>
            </w:r>
            <w:r w:rsidRPr="00B35971">
              <w:rPr>
                <w:sz w:val="18"/>
                <w:lang w:val="ru-RU"/>
              </w:rPr>
              <w:tab/>
              <w:t>Дезінфікуючий засіб для рук ( в коробці 300 шт) – 300 шт – ціна 30,00 грн за 1 шт- заг сума 9000,00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12,2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2250»Відрядження</w:t>
            </w:r>
            <w:r w:rsidR="00D76AFA">
              <w:rPr>
                <w:sz w:val="18"/>
                <w:lang w:val="ru-RU"/>
              </w:rPr>
              <w:t>»</w:t>
            </w:r>
          </w:p>
          <w:p w:rsidR="00D16CAF" w:rsidRPr="00E1037C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A55F3D" w:rsidRDefault="00AC2D8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16,6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D130D4" w:rsidRDefault="00AC2D8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16,6</w:t>
            </w:r>
          </w:p>
        </w:tc>
      </w:tr>
      <w:tr w:rsidR="00932ACE" w:rsidRPr="00D130D4" w:rsidTr="00B35971">
        <w:trPr>
          <w:trHeight w:val="268"/>
        </w:trPr>
        <w:tc>
          <w:tcPr>
            <w:tcW w:w="1037" w:type="dxa"/>
            <w:vMerge w:val="restart"/>
          </w:tcPr>
          <w:p w:rsidR="00932ACE" w:rsidRPr="00D130D4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465" w:type="dxa"/>
          </w:tcPr>
          <w:p w:rsidR="00932ACE" w:rsidRPr="00D130D4" w:rsidRDefault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24.</w:t>
            </w:r>
            <w:r w:rsidRPr="005553CB">
              <w:rPr>
                <w:sz w:val="18"/>
                <w:lang w:val="ru-RU"/>
              </w:rPr>
              <w:tab/>
              <w:t xml:space="preserve">Ковдра  напіввовняна – 30 шт – ціна за 1 шт – 26,10 грн – на загальну суму – 783,00 грн;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25.</w:t>
            </w:r>
            <w:r w:rsidRPr="005553CB">
              <w:rPr>
                <w:sz w:val="18"/>
                <w:lang w:val="ru-RU"/>
              </w:rPr>
              <w:tab/>
              <w:t xml:space="preserve">Ковдра байкова – 100 шт – ціна за 1 шт – 10,50 грн – на загальну суму – 1050,00 грн;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26.</w:t>
            </w:r>
            <w:r w:rsidRPr="005553CB">
              <w:rPr>
                <w:sz w:val="18"/>
                <w:lang w:val="ru-RU"/>
              </w:rPr>
              <w:tab/>
              <w:t xml:space="preserve">Наволочка на подушку нижня  – 100 шт – ціна за 1 шт – 2,70 грн – на загальну суму – 270,00 грн 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27.</w:t>
            </w:r>
            <w:r w:rsidRPr="005553CB">
              <w:rPr>
                <w:sz w:val="18"/>
                <w:lang w:val="ru-RU"/>
              </w:rPr>
              <w:tab/>
              <w:t xml:space="preserve">Наволочка на подушку верхня  – 500 шт – ціна за 1 шт – 2,30 </w:t>
            </w:r>
            <w:r w:rsidRPr="005553CB">
              <w:rPr>
                <w:sz w:val="18"/>
                <w:lang w:val="ru-RU"/>
              </w:rPr>
              <w:lastRenderedPageBreak/>
              <w:t xml:space="preserve">грн – на загальну суму – 1150,00 грн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28.</w:t>
            </w:r>
            <w:r w:rsidRPr="005553CB">
              <w:rPr>
                <w:sz w:val="18"/>
                <w:lang w:val="ru-RU"/>
              </w:rPr>
              <w:tab/>
              <w:t xml:space="preserve">Наволочка матрацна – 100 шт – ціна за 1 шт -4,50 грн – на загальну суму 450,00 грн 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29.</w:t>
            </w:r>
            <w:r w:rsidRPr="005553CB">
              <w:rPr>
                <w:sz w:val="18"/>
                <w:lang w:val="ru-RU"/>
              </w:rPr>
              <w:tab/>
              <w:t xml:space="preserve">Простирадло  – 200 шт – ціна за 1 шт – 6,00 грн – на загальну суму – 1200,00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30.</w:t>
            </w:r>
            <w:r w:rsidRPr="005553CB">
              <w:rPr>
                <w:sz w:val="18"/>
                <w:lang w:val="ru-RU"/>
              </w:rPr>
              <w:tab/>
              <w:t xml:space="preserve">Рушник особистий – 200 шт – ціна за 1 шт – 1,20 грн – на загальну суму – 240,00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31.</w:t>
            </w:r>
            <w:r w:rsidRPr="005553CB">
              <w:rPr>
                <w:sz w:val="18"/>
                <w:lang w:val="ru-RU"/>
              </w:rPr>
              <w:tab/>
              <w:t xml:space="preserve">Мішок для простирадл – 5 шт – ціна за 1 шт – 6,00 грн – на загальну суму – 30,00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32.</w:t>
            </w:r>
            <w:r w:rsidRPr="005553CB">
              <w:rPr>
                <w:sz w:val="18"/>
                <w:lang w:val="ru-RU"/>
              </w:rPr>
              <w:tab/>
              <w:t xml:space="preserve">Бинт марлевий стерильний 7см*5м – 43 шт – ціна за 1 шт – 0,45грн – на загальну суму – 19,35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33.</w:t>
            </w:r>
            <w:r w:rsidRPr="005553CB">
              <w:rPr>
                <w:sz w:val="18"/>
                <w:lang w:val="ru-RU"/>
              </w:rPr>
              <w:tab/>
              <w:t xml:space="preserve">Пакет перев’язувальний індивідуальний з подушкою 18см*36 см і бинтом 10см*7м – 2000 уп – ціна за 1 уп – 1,10 грн – на загальну суму – 2200,00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34.</w:t>
            </w:r>
            <w:r w:rsidRPr="005553CB">
              <w:rPr>
                <w:sz w:val="18"/>
                <w:lang w:val="ru-RU"/>
              </w:rPr>
              <w:tab/>
              <w:t xml:space="preserve">Папір компресний – 100 листів – ціна за 1лист – 0,0728 грн – на загальну суму </w:t>
            </w:r>
            <w:r w:rsidRPr="005553CB">
              <w:rPr>
                <w:sz w:val="18"/>
                <w:lang w:val="ru-RU"/>
              </w:rPr>
              <w:lastRenderedPageBreak/>
              <w:t>– 7,28  грн- 35.</w:t>
            </w:r>
            <w:r w:rsidRPr="005553CB">
              <w:rPr>
                <w:sz w:val="18"/>
                <w:lang w:val="ru-RU"/>
              </w:rPr>
              <w:tab/>
              <w:t>Папір парафіновий – 250 листів – ціна за 1 лист – 0,016 грн – на загальну суму – 4,00 грн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36.</w:t>
            </w:r>
            <w:r w:rsidRPr="005553CB">
              <w:rPr>
                <w:sz w:val="18"/>
                <w:lang w:val="ru-RU"/>
              </w:rPr>
              <w:tab/>
              <w:t xml:space="preserve">Бинт марлевий не стерильний 14см*7м – 2000 шт – ціна за 1 шт-1,04 грн – на загальну суму – 2080,00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37.</w:t>
            </w:r>
            <w:r w:rsidRPr="005553CB">
              <w:rPr>
                <w:sz w:val="18"/>
                <w:lang w:val="ru-RU"/>
              </w:rPr>
              <w:tab/>
              <w:t xml:space="preserve">Вата хірургічна гігроскопічна фасована не стерильна – 3 кг – ціна за 1 кг-34,00 грн – на загальну суму – 102,00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38.</w:t>
            </w:r>
            <w:r w:rsidRPr="005553CB">
              <w:rPr>
                <w:sz w:val="18"/>
                <w:lang w:val="ru-RU"/>
              </w:rPr>
              <w:tab/>
              <w:t xml:space="preserve">Бинт марлевий не стерильний 10см*5м – 1201 шт – ціна за 1 шт- 0,68 грн – на загальну суму – 816,68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39.</w:t>
            </w:r>
            <w:r w:rsidRPr="005553CB">
              <w:rPr>
                <w:sz w:val="18"/>
                <w:lang w:val="ru-RU"/>
              </w:rPr>
              <w:tab/>
              <w:t>Сорочка натільна чоловіча бавовняна – 250 шт – ціна за 1 шт – 4,05 – на загальну суму – 1012,50 грн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40.</w:t>
            </w:r>
            <w:r w:rsidRPr="005553CB">
              <w:rPr>
                <w:sz w:val="18"/>
                <w:lang w:val="ru-RU"/>
              </w:rPr>
              <w:tab/>
              <w:t xml:space="preserve">Сорочка натільна жіноча бавовняна – 110 шт – ціна за 1 шт – 4,80 – на загальну суму – 528,00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41.</w:t>
            </w:r>
            <w:r w:rsidRPr="005553CB">
              <w:rPr>
                <w:sz w:val="18"/>
                <w:lang w:val="ru-RU"/>
              </w:rPr>
              <w:tab/>
              <w:t xml:space="preserve">Панталони – 30 шт – ціна за 1 шт – 1,50 – на загальну суму – 45,00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42.</w:t>
            </w:r>
            <w:r w:rsidRPr="005553CB">
              <w:rPr>
                <w:sz w:val="18"/>
                <w:lang w:val="ru-RU"/>
              </w:rPr>
              <w:tab/>
              <w:t xml:space="preserve">Халат медичний для сестер бавовняний </w:t>
            </w:r>
            <w:r w:rsidRPr="005553CB">
              <w:rPr>
                <w:sz w:val="18"/>
                <w:lang w:val="ru-RU"/>
              </w:rPr>
              <w:lastRenderedPageBreak/>
              <w:t xml:space="preserve">– 100 шт – ціна за 1 шт – 9,75 – на загальну суму – 975,00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</w:p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E04868" w:rsidRDefault="005553CB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12,9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КЕКВ3210 «</w:t>
            </w:r>
            <w:r w:rsidR="00314070">
              <w:rPr>
                <w:sz w:val="18"/>
                <w:lang w:val="ru-RU"/>
              </w:rPr>
              <w:t>Капітальні т</w:t>
            </w:r>
            <w:r>
              <w:rPr>
                <w:sz w:val="18"/>
                <w:lang w:val="ru-RU"/>
              </w:rPr>
              <w:t>рансферти</w:t>
            </w:r>
            <w:r w:rsidR="00314070">
              <w:rPr>
                <w:sz w:val="18"/>
                <w:lang w:val="ru-RU"/>
              </w:rPr>
              <w:t>»</w:t>
            </w:r>
          </w:p>
          <w:p w:rsidR="00D16CAF" w:rsidRPr="00F45A61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0F1200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D130D4" w:rsidTr="00B35971">
        <w:trPr>
          <w:trHeight w:val="265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43.</w:t>
            </w:r>
            <w:r w:rsidRPr="008109FA">
              <w:rPr>
                <w:sz w:val="18"/>
                <w:lang w:val="ru-RU"/>
              </w:rPr>
              <w:tab/>
              <w:t xml:space="preserve">Дезінфікуючий засіб для обробки рук (в коробці 300 шт) – 4 коробки (1200шт)  – 30,00грн/1шт – загальна сума 36000,00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44.</w:t>
            </w:r>
            <w:r w:rsidRPr="008109FA">
              <w:rPr>
                <w:sz w:val="18"/>
                <w:lang w:val="ru-RU"/>
              </w:rPr>
              <w:tab/>
              <w:t xml:space="preserve">Шприц ін’єкційний без голки 20 мл– 50 шт  – 2,00грн/1шт – загальна сума 100,00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45.</w:t>
            </w:r>
            <w:r w:rsidRPr="008109FA">
              <w:rPr>
                <w:sz w:val="18"/>
                <w:lang w:val="ru-RU"/>
              </w:rPr>
              <w:tab/>
              <w:t xml:space="preserve">Елетріптан 20мг №6 – 5 уп  – 460,00 грн/1уп – загальна сума 2300,00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46.</w:t>
            </w:r>
            <w:r w:rsidRPr="008109FA">
              <w:rPr>
                <w:sz w:val="18"/>
                <w:lang w:val="ru-RU"/>
              </w:rPr>
              <w:tab/>
              <w:t xml:space="preserve">Тіорідазин 50 мг №100 – 10 уп – 1483,00 грн/1уп – загальна сума 14830,00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47.</w:t>
            </w:r>
            <w:r w:rsidRPr="008109FA">
              <w:rPr>
                <w:sz w:val="18"/>
                <w:lang w:val="ru-RU"/>
              </w:rPr>
              <w:tab/>
              <w:t>Краплі очні №60 в уп. – 2 уп  – 432,00 грн/1уп – загальна сума 864,00 грн;- 48.</w:t>
            </w:r>
            <w:r w:rsidRPr="008109FA">
              <w:rPr>
                <w:sz w:val="18"/>
                <w:lang w:val="ru-RU"/>
              </w:rPr>
              <w:tab/>
              <w:t xml:space="preserve">Хлорталідон 50 мг №100 – 10 уп – 676,00 грн/1уп – загальна сума 6760,00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49.</w:t>
            </w:r>
            <w:r w:rsidRPr="008109FA">
              <w:rPr>
                <w:sz w:val="18"/>
                <w:lang w:val="ru-RU"/>
              </w:rPr>
              <w:tab/>
              <w:t xml:space="preserve">Левбід 0,375 №100 – 5 уп – 6800,00 грн/1уп – загальна сума 34000,00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lastRenderedPageBreak/>
              <w:t>50.</w:t>
            </w:r>
            <w:r w:rsidRPr="008109FA">
              <w:rPr>
                <w:sz w:val="18"/>
                <w:lang w:val="ru-RU"/>
              </w:rPr>
              <w:tab/>
              <w:t xml:space="preserve">Хлорталідон 50 мг №100 – 5 уп – 676,00 грн/1уп – загальна сума 3380,00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51.</w:t>
            </w:r>
            <w:r w:rsidRPr="008109FA">
              <w:rPr>
                <w:sz w:val="18"/>
                <w:lang w:val="ru-RU"/>
              </w:rPr>
              <w:tab/>
              <w:t xml:space="preserve">Бісопролол+гідрохлортіазид 2,5/6,25 мг №500 – 1 уп – 230,00 грн/1уп – загальна сума 230,00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52.</w:t>
            </w:r>
            <w:r w:rsidRPr="008109FA">
              <w:rPr>
                <w:sz w:val="18"/>
                <w:lang w:val="ru-RU"/>
              </w:rPr>
              <w:tab/>
              <w:t xml:space="preserve">Карбідопа-леводопа  25 мг-250мг №100 – 5 уп – 530,00 грн/1уп – загальна сума 2650,00 грн- </w:t>
            </w:r>
          </w:p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FD02A5" w:rsidRDefault="008109FA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101,1</w:t>
            </w:r>
          </w:p>
        </w:tc>
        <w:tc>
          <w:tcPr>
            <w:tcW w:w="1468" w:type="dxa"/>
          </w:tcPr>
          <w:p w:rsidR="00D76AFA" w:rsidRDefault="00FA068E">
            <w:pPr>
              <w:pStyle w:val="TableParagraph"/>
              <w:rPr>
                <w:sz w:val="18"/>
              </w:rPr>
            </w:pPr>
            <w:r>
              <w:rPr>
                <w:sz w:val="18"/>
                <w:lang w:val="ru-RU"/>
              </w:rPr>
              <w:t>КЕКВ 3110 «</w:t>
            </w:r>
          </w:p>
          <w:p w:rsidR="00D76AFA" w:rsidRDefault="00D76AFA">
            <w:pPr>
              <w:pStyle w:val="TableParagraph"/>
              <w:rPr>
                <w:sz w:val="18"/>
              </w:rPr>
            </w:pPr>
          </w:p>
          <w:p w:rsidR="00932ACE" w:rsidRPr="00F45A61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Придбання обладнання довгострокового»</w:t>
            </w: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E04868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16CAF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D16CAF" w:rsidRPr="00D130D4" w:rsidRDefault="00D16CA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D16CAF" w:rsidRPr="00D130D4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16CAF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2800 «Інші поточні видатки»</w:t>
            </w:r>
          </w:p>
        </w:tc>
        <w:tc>
          <w:tcPr>
            <w:tcW w:w="1336" w:type="dxa"/>
          </w:tcPr>
          <w:p w:rsidR="00D16CAF" w:rsidRPr="00D76AFA" w:rsidRDefault="00D16CAF" w:rsidP="00D16CA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514" w:type="dxa"/>
          </w:tcPr>
          <w:p w:rsidR="00D16CAF" w:rsidRPr="00E04868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6CAF" w:rsidRPr="00F45A61" w:rsidRDefault="00D16CAF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D16CAF" w:rsidRPr="00F45A61" w:rsidRDefault="00D16CA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007829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2</w:t>
            </w: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76AFA" w:rsidRDefault="00D76AFA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 </w:t>
            </w:r>
            <w:r>
              <w:rPr>
                <w:sz w:val="18"/>
              </w:rPr>
              <w:t xml:space="preserve"> 2270</w:t>
            </w:r>
          </w:p>
          <w:p w:rsidR="00882F84" w:rsidRPr="00D76AFA" w:rsidRDefault="00D76AFA" w:rsidP="00D76AFA">
            <w:pPr>
              <w:rPr>
                <w:sz w:val="20"/>
                <w:szCs w:val="20"/>
                <w:lang w:val="uk-UA"/>
              </w:rPr>
            </w:pPr>
            <w:r w:rsidRPr="00D76AFA">
              <w:rPr>
                <w:sz w:val="20"/>
                <w:szCs w:val="20"/>
                <w:lang w:val="uk-UA"/>
              </w:rPr>
              <w:t>Комунальні послуги</w:t>
            </w:r>
          </w:p>
        </w:tc>
        <w:tc>
          <w:tcPr>
            <w:tcW w:w="1336" w:type="dxa"/>
          </w:tcPr>
          <w:p w:rsidR="00882F84" w:rsidRPr="00E45280" w:rsidRDefault="00AC2D8E" w:rsidP="00D76AFA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189,3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AC2D8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189,3</w:t>
            </w:r>
          </w:p>
        </w:tc>
      </w:tr>
      <w:tr w:rsidR="00882F84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882F84" w:rsidRDefault="00E4528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0000</w:t>
            </w:r>
            <w:r w:rsidR="00A55F3D">
              <w:rPr>
                <w:sz w:val="18"/>
                <w:lang w:val="ru-RU"/>
              </w:rPr>
              <w:t xml:space="preserve"> ПДВ</w:t>
            </w:r>
          </w:p>
        </w:tc>
        <w:tc>
          <w:tcPr>
            <w:tcW w:w="1336" w:type="dxa"/>
          </w:tcPr>
          <w:p w:rsidR="00882F84" w:rsidRPr="00F45A61" w:rsidRDefault="00AC2D8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42,2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AC2D8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42,2</w:t>
            </w:r>
          </w:p>
        </w:tc>
      </w:tr>
      <w:tr w:rsidR="00882F84" w:rsidRPr="00EE1F91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3374C2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  <w:p w:rsidR="006D3F61" w:rsidRDefault="006D3F61">
            <w:pPr>
              <w:pStyle w:val="TableParagraph"/>
              <w:rPr>
                <w:sz w:val="18"/>
                <w:lang w:val="ru-RU"/>
              </w:rPr>
            </w:pPr>
          </w:p>
          <w:p w:rsidR="006D3F61" w:rsidRPr="003374C2" w:rsidRDefault="006D3F61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149C1" w:rsidRPr="00D130D4" w:rsidTr="00B35971">
        <w:trPr>
          <w:trHeight w:val="529"/>
        </w:trPr>
        <w:tc>
          <w:tcPr>
            <w:tcW w:w="1037" w:type="dxa"/>
          </w:tcPr>
          <w:p w:rsidR="005149C1" w:rsidRPr="00D130D4" w:rsidRDefault="005149C1">
            <w:pPr>
              <w:pStyle w:val="TableParagraph"/>
              <w:spacing w:before="34"/>
              <w:ind w:left="259" w:right="185" w:hanging="56"/>
              <w:rPr>
                <w:b/>
                <w:sz w:val="20"/>
                <w:lang w:val="ru-RU"/>
              </w:rPr>
            </w:pPr>
            <w:r w:rsidRPr="00D130D4">
              <w:rPr>
                <w:b/>
                <w:sz w:val="20"/>
                <w:lang w:val="ru-RU"/>
              </w:rPr>
              <w:t>Всього за рік</w:t>
            </w:r>
          </w:p>
        </w:tc>
        <w:tc>
          <w:tcPr>
            <w:tcW w:w="1465" w:type="dxa"/>
          </w:tcPr>
          <w:p w:rsidR="005149C1" w:rsidRPr="00A97A13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5149C1" w:rsidRPr="00D16CAF" w:rsidRDefault="00AC2D8E" w:rsidP="00842D0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1053,4</w:t>
            </w:r>
          </w:p>
        </w:tc>
        <w:tc>
          <w:tcPr>
            <w:tcW w:w="1153" w:type="dxa"/>
          </w:tcPr>
          <w:p w:rsidR="005149C1" w:rsidRPr="00D16CAF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5149C1" w:rsidRDefault="005149C1" w:rsidP="00842D06">
            <w:pPr>
              <w:pStyle w:val="TableParagraph"/>
              <w:spacing w:before="28"/>
              <w:ind w:right="9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Х</w:t>
            </w:r>
          </w:p>
          <w:p w:rsidR="005149C1" w:rsidRPr="005149C1" w:rsidRDefault="005149C1" w:rsidP="005149C1">
            <w:pPr>
              <w:tabs>
                <w:tab w:val="left" w:pos="1215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  <w:tc>
          <w:tcPr>
            <w:tcW w:w="1201" w:type="dxa"/>
          </w:tcPr>
          <w:p w:rsidR="005149C1" w:rsidRPr="005B731D" w:rsidRDefault="00947B14">
            <w:pPr>
              <w:pStyle w:val="TableParagraph"/>
              <w:spacing w:before="163"/>
              <w:ind w:right="9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1308,4</w:t>
            </w:r>
          </w:p>
        </w:tc>
        <w:tc>
          <w:tcPr>
            <w:tcW w:w="1468" w:type="dxa"/>
          </w:tcPr>
          <w:p w:rsidR="005149C1" w:rsidRPr="00D130D4" w:rsidRDefault="005149C1">
            <w:pPr>
              <w:pStyle w:val="TableParagraph"/>
              <w:spacing w:before="163"/>
              <w:ind w:right="104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336" w:type="dxa"/>
          </w:tcPr>
          <w:p w:rsidR="005149C1" w:rsidRPr="00E258F9" w:rsidRDefault="00AC2D8E" w:rsidP="00D16CAF">
            <w:pPr>
              <w:pStyle w:val="TableParagraph"/>
              <w:spacing w:before="163"/>
              <w:ind w:right="104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979,3</w:t>
            </w:r>
          </w:p>
        </w:tc>
        <w:tc>
          <w:tcPr>
            <w:tcW w:w="1514" w:type="dxa"/>
          </w:tcPr>
          <w:p w:rsidR="005149C1" w:rsidRPr="00D130D4" w:rsidRDefault="005149C1">
            <w:pPr>
              <w:pStyle w:val="TableParagraph"/>
              <w:spacing w:before="163"/>
              <w:ind w:right="110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279" w:type="dxa"/>
          </w:tcPr>
          <w:p w:rsidR="005149C1" w:rsidRPr="001E0A71" w:rsidRDefault="005149C1">
            <w:pPr>
              <w:pStyle w:val="TableParagraph"/>
              <w:spacing w:before="163"/>
              <w:ind w:right="106"/>
              <w:jc w:val="right"/>
              <w:rPr>
                <w:b/>
                <w:sz w:val="18"/>
                <w:lang w:val="uk-UA"/>
              </w:rPr>
            </w:pPr>
          </w:p>
        </w:tc>
        <w:tc>
          <w:tcPr>
            <w:tcW w:w="1703" w:type="dxa"/>
          </w:tcPr>
          <w:p w:rsidR="005149C1" w:rsidRPr="00D130D4" w:rsidRDefault="00AC2D8E">
            <w:pPr>
              <w:pStyle w:val="TableParagraph"/>
              <w:spacing w:before="163"/>
              <w:ind w:right="109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979,3</w:t>
            </w:r>
          </w:p>
        </w:tc>
      </w:tr>
    </w:tbl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8109FA" w:rsidP="008109FA">
      <w:pPr>
        <w:widowControl/>
        <w:shd w:val="clear" w:color="auto" w:fill="FFFFFF"/>
        <w:tabs>
          <w:tab w:val="left" w:pos="225"/>
          <w:tab w:val="left" w:pos="8700"/>
        </w:tabs>
        <w:autoSpaceDE/>
        <w:autoSpaceDN/>
        <w:spacing w:line="363" w:lineRule="atLeast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  <w:t xml:space="preserve">Директор </w:t>
      </w: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</w:r>
      <w:bookmarkStart w:id="0" w:name="_GoBack"/>
      <w:bookmarkEnd w:id="0"/>
      <w:r>
        <w:rPr>
          <w:rFonts w:ascii="Arial" w:hAnsi="Arial" w:cs="Arial"/>
          <w:color w:val="2A2928"/>
          <w:sz w:val="26"/>
          <w:szCs w:val="26"/>
          <w:lang w:val="uk-UA" w:eastAsia="uk-UA"/>
        </w:rPr>
        <w:t>Наталія ВІСЛОГУЗОВА</w:t>
      </w: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sectPr w:rsidR="00EC082E" w:rsidSect="00932ACE">
      <w:type w:val="continuous"/>
      <w:pgSz w:w="16840" w:h="11910" w:orient="landscape"/>
      <w:pgMar w:top="1100" w:right="900" w:bottom="280" w:left="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313" w:rsidRDefault="00A22313" w:rsidP="00945B3F">
      <w:r>
        <w:separator/>
      </w:r>
    </w:p>
  </w:endnote>
  <w:endnote w:type="continuationSeparator" w:id="0">
    <w:p w:rsidR="00A22313" w:rsidRDefault="00A22313" w:rsidP="0094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313" w:rsidRDefault="00A22313" w:rsidP="00945B3F">
      <w:r>
        <w:separator/>
      </w:r>
    </w:p>
  </w:footnote>
  <w:footnote w:type="continuationSeparator" w:id="0">
    <w:p w:rsidR="00A22313" w:rsidRDefault="00A22313" w:rsidP="0094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D3EDE"/>
    <w:multiLevelType w:val="hybridMultilevel"/>
    <w:tmpl w:val="3EC2FB08"/>
    <w:lvl w:ilvl="0" w:tplc="36A83C22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2ACE"/>
    <w:rsid w:val="00007829"/>
    <w:rsid w:val="00007F3A"/>
    <w:rsid w:val="00013088"/>
    <w:rsid w:val="00033CE3"/>
    <w:rsid w:val="00034E11"/>
    <w:rsid w:val="000B1464"/>
    <w:rsid w:val="000D7795"/>
    <w:rsid w:val="000F1200"/>
    <w:rsid w:val="000F47D7"/>
    <w:rsid w:val="001224F1"/>
    <w:rsid w:val="00124809"/>
    <w:rsid w:val="0016582F"/>
    <w:rsid w:val="00186D47"/>
    <w:rsid w:val="001908EC"/>
    <w:rsid w:val="001A72A8"/>
    <w:rsid w:val="001D72C8"/>
    <w:rsid w:val="001E0A71"/>
    <w:rsid w:val="00227BDC"/>
    <w:rsid w:val="002470CE"/>
    <w:rsid w:val="00247D1A"/>
    <w:rsid w:val="00255E84"/>
    <w:rsid w:val="00295E55"/>
    <w:rsid w:val="002A311C"/>
    <w:rsid w:val="002A3733"/>
    <w:rsid w:val="002B61E3"/>
    <w:rsid w:val="002E3D66"/>
    <w:rsid w:val="002E6316"/>
    <w:rsid w:val="002F0151"/>
    <w:rsid w:val="00314070"/>
    <w:rsid w:val="003374C2"/>
    <w:rsid w:val="003E24CE"/>
    <w:rsid w:val="003F061D"/>
    <w:rsid w:val="003F0BB0"/>
    <w:rsid w:val="0043525F"/>
    <w:rsid w:val="00451FFE"/>
    <w:rsid w:val="004718F2"/>
    <w:rsid w:val="004E3D8B"/>
    <w:rsid w:val="004E4B5A"/>
    <w:rsid w:val="005149C1"/>
    <w:rsid w:val="0054361E"/>
    <w:rsid w:val="00554427"/>
    <w:rsid w:val="005553CB"/>
    <w:rsid w:val="0056437B"/>
    <w:rsid w:val="00576C7F"/>
    <w:rsid w:val="0059711D"/>
    <w:rsid w:val="005B731D"/>
    <w:rsid w:val="005E736B"/>
    <w:rsid w:val="00602E74"/>
    <w:rsid w:val="006760C0"/>
    <w:rsid w:val="006810AE"/>
    <w:rsid w:val="006D3F61"/>
    <w:rsid w:val="006D75E0"/>
    <w:rsid w:val="006D7631"/>
    <w:rsid w:val="00716A69"/>
    <w:rsid w:val="008109FA"/>
    <w:rsid w:val="00835EFD"/>
    <w:rsid w:val="00842D06"/>
    <w:rsid w:val="00872860"/>
    <w:rsid w:val="00882F84"/>
    <w:rsid w:val="0089580A"/>
    <w:rsid w:val="00932ACE"/>
    <w:rsid w:val="00945B3F"/>
    <w:rsid w:val="00947B14"/>
    <w:rsid w:val="00954EF8"/>
    <w:rsid w:val="009B4A9C"/>
    <w:rsid w:val="009B7D98"/>
    <w:rsid w:val="009C692D"/>
    <w:rsid w:val="009D6C99"/>
    <w:rsid w:val="009F0A52"/>
    <w:rsid w:val="00A22313"/>
    <w:rsid w:val="00A55F3D"/>
    <w:rsid w:val="00A90953"/>
    <w:rsid w:val="00A97A13"/>
    <w:rsid w:val="00AC2D8E"/>
    <w:rsid w:val="00AD34BF"/>
    <w:rsid w:val="00AE5D6A"/>
    <w:rsid w:val="00AF5B04"/>
    <w:rsid w:val="00B0134C"/>
    <w:rsid w:val="00B35971"/>
    <w:rsid w:val="00B42145"/>
    <w:rsid w:val="00B83769"/>
    <w:rsid w:val="00BC2C08"/>
    <w:rsid w:val="00C0521D"/>
    <w:rsid w:val="00C23733"/>
    <w:rsid w:val="00C26AB9"/>
    <w:rsid w:val="00C27019"/>
    <w:rsid w:val="00C65A30"/>
    <w:rsid w:val="00C84161"/>
    <w:rsid w:val="00CB1956"/>
    <w:rsid w:val="00CB3CBD"/>
    <w:rsid w:val="00CB72AF"/>
    <w:rsid w:val="00CD3D4B"/>
    <w:rsid w:val="00CE6607"/>
    <w:rsid w:val="00D12BEA"/>
    <w:rsid w:val="00D130D4"/>
    <w:rsid w:val="00D16CAF"/>
    <w:rsid w:val="00D25DC9"/>
    <w:rsid w:val="00D274AC"/>
    <w:rsid w:val="00D301A7"/>
    <w:rsid w:val="00D42079"/>
    <w:rsid w:val="00D76AFA"/>
    <w:rsid w:val="00D80C5E"/>
    <w:rsid w:val="00DA7206"/>
    <w:rsid w:val="00DB694B"/>
    <w:rsid w:val="00DC7764"/>
    <w:rsid w:val="00DD0128"/>
    <w:rsid w:val="00DD1ED8"/>
    <w:rsid w:val="00DE559E"/>
    <w:rsid w:val="00E04868"/>
    <w:rsid w:val="00E1037C"/>
    <w:rsid w:val="00E11D08"/>
    <w:rsid w:val="00E225D0"/>
    <w:rsid w:val="00E258F9"/>
    <w:rsid w:val="00E45280"/>
    <w:rsid w:val="00E54B2A"/>
    <w:rsid w:val="00E90FEC"/>
    <w:rsid w:val="00EC082E"/>
    <w:rsid w:val="00EE1F91"/>
    <w:rsid w:val="00F15C91"/>
    <w:rsid w:val="00F45A61"/>
    <w:rsid w:val="00F622BF"/>
    <w:rsid w:val="00F84446"/>
    <w:rsid w:val="00F957C2"/>
    <w:rsid w:val="00F96CF6"/>
    <w:rsid w:val="00FA068E"/>
    <w:rsid w:val="00FA6549"/>
    <w:rsid w:val="00FB47B9"/>
    <w:rsid w:val="00FC56AD"/>
    <w:rsid w:val="00FD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FEC2C-A80E-4079-8C54-98122577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2ACE"/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EC082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2ACE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32ACE"/>
  </w:style>
  <w:style w:type="paragraph" w:customStyle="1" w:styleId="TableParagraph">
    <w:name w:val="Table Paragraph"/>
    <w:basedOn w:val="a"/>
    <w:uiPriority w:val="1"/>
    <w:qFormat/>
    <w:rsid w:val="00932ACE"/>
  </w:style>
  <w:style w:type="character" w:customStyle="1" w:styleId="30">
    <w:name w:val="Заголовок 3 Знак"/>
    <w:basedOn w:val="a0"/>
    <w:link w:val="3"/>
    <w:uiPriority w:val="9"/>
    <w:rsid w:val="00EC082E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EC082E"/>
    <w:rPr>
      <w:color w:val="0000FF"/>
      <w:u w:val="single"/>
    </w:rPr>
  </w:style>
  <w:style w:type="paragraph" w:customStyle="1" w:styleId="tl">
    <w:name w:val="tl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tj">
    <w:name w:val="tj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s2">
    <w:name w:val="fs2"/>
    <w:basedOn w:val="a0"/>
    <w:rsid w:val="00EC082E"/>
  </w:style>
  <w:style w:type="paragraph" w:customStyle="1" w:styleId="tc">
    <w:name w:val="tc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435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D01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01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9258">
          <w:marLeft w:val="676"/>
          <w:marRight w:val="676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4C6D0-4BD8-46D3-8067-D0FC6622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9</Pages>
  <Words>4487</Words>
  <Characters>2559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Petrachenko</dc:creator>
  <cp:lastModifiedBy>Пользователь</cp:lastModifiedBy>
  <cp:revision>42</cp:revision>
  <cp:lastPrinted>2022-08-12T13:33:00Z</cp:lastPrinted>
  <dcterms:created xsi:type="dcterms:W3CDTF">2018-10-10T13:25:00Z</dcterms:created>
  <dcterms:modified xsi:type="dcterms:W3CDTF">2022-08-12T13:34:00Z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2018-07-09T00:00:00Z</vt:filetime>
  </property>
</Properties>
</file>